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751C0" w:rsidR="004E7A6E" w:rsidP="004E7A6E" w:rsidRDefault="004E7A6E" w14:paraId="1D7989FF" w14:textId="77E892AD">
      <w:pPr>
        <w:jc w:val="center"/>
        <w:rPr>
          <w:rFonts w:asciiTheme="majorHAnsi" w:hAnsiTheme="majorHAnsi"/>
          <w:b/>
          <w:bCs/>
          <w:sz w:val="32"/>
          <w:szCs w:val="32"/>
          <w:lang w:val="en-US"/>
        </w:rPr>
      </w:pPr>
      <w:r w:rsidRPr="006751C0">
        <w:rPr>
          <w:rFonts w:asciiTheme="majorHAnsi" w:hAnsiTheme="majorHAnsi"/>
          <w:b/>
          <w:bCs/>
          <w:sz w:val="32"/>
          <w:szCs w:val="32"/>
          <w:lang w:val="en-US"/>
        </w:rPr>
        <w:t>Lunchbox Guidance</w:t>
      </w:r>
    </w:p>
    <w:p w:rsidRPr="00A90B2B" w:rsidR="008870F6" w:rsidP="00A90B2B" w:rsidRDefault="008870F6" w14:paraId="5C647E74" w14:textId="77777777">
      <w:pPr>
        <w:rPr>
          <w:rFonts w:asciiTheme="majorHAnsi" w:hAnsiTheme="majorHAnsi"/>
          <w:b/>
          <w:bCs/>
          <w:sz w:val="28"/>
          <w:szCs w:val="28"/>
          <w:lang w:val="en-US"/>
        </w:rPr>
      </w:pPr>
    </w:p>
    <w:p w:rsidRPr="0031031E" w:rsidR="008870F6" w:rsidP="1DD5F149" w:rsidRDefault="008870F6" w14:paraId="3160DA66" w14:textId="5BDCD437">
      <w:pPr>
        <w:rPr>
          <w:rFonts w:ascii="Calibri Light" w:hAnsi="Calibri Light" w:eastAsia="Times New Roman" w:asciiTheme="majorAscii" w:hAnsiTheme="majorAscii"/>
          <w:b w:val="1"/>
          <w:bCs w:val="1"/>
          <w:sz w:val="24"/>
          <w:szCs w:val="24"/>
        </w:rPr>
      </w:pPr>
      <w:r w:rsidRPr="1DD5F149" w:rsidR="008870F6">
        <w:rPr>
          <w:rFonts w:ascii="Calibri Light" w:hAnsi="Calibri Light" w:asciiTheme="majorAscii" w:hAnsiTheme="majorAscii"/>
          <w:sz w:val="24"/>
          <w:szCs w:val="24"/>
          <w:lang w:val="en-US"/>
        </w:rPr>
        <w:t xml:space="preserve">At St John’s Preschool </w:t>
      </w:r>
      <w:r w:rsidRPr="1DD5F149" w:rsidR="00EA7F80">
        <w:rPr>
          <w:rFonts w:ascii="Calibri Light" w:hAnsi="Calibri Light" w:eastAsia="Times New Roman" w:asciiTheme="majorAscii" w:hAnsiTheme="majorAscii"/>
          <w:sz w:val="24"/>
          <w:szCs w:val="24"/>
        </w:rPr>
        <w:t xml:space="preserve">we have a </w:t>
      </w:r>
      <w:r w:rsidRPr="1DD5F149" w:rsidR="008870F6">
        <w:rPr>
          <w:rFonts w:ascii="Calibri Light" w:hAnsi="Calibri Light" w:eastAsia="Times New Roman" w:asciiTheme="majorAscii" w:hAnsiTheme="majorAscii"/>
          <w:sz w:val="24"/>
          <w:szCs w:val="24"/>
        </w:rPr>
        <w:t>food and nutrition policy in place</w:t>
      </w:r>
      <w:r w:rsidRPr="1DD5F149" w:rsidR="00EA7F80">
        <w:rPr>
          <w:rFonts w:ascii="Calibri Light" w:hAnsi="Calibri Light" w:eastAsia="Times New Roman" w:asciiTheme="majorAscii" w:hAnsiTheme="majorAscii"/>
          <w:sz w:val="24"/>
          <w:szCs w:val="24"/>
        </w:rPr>
        <w:t xml:space="preserve">, </w:t>
      </w:r>
      <w:r w:rsidRPr="1DD5F149" w:rsidR="00F90B62">
        <w:rPr>
          <w:rFonts w:ascii="Calibri Light" w:hAnsi="Calibri Light" w:eastAsia="Times New Roman" w:asciiTheme="majorAscii" w:hAnsiTheme="majorAscii"/>
          <w:sz w:val="24"/>
          <w:szCs w:val="24"/>
        </w:rPr>
        <w:t xml:space="preserve">we have </w:t>
      </w:r>
      <w:r w:rsidRPr="1DD5F149" w:rsidR="00EA7F80">
        <w:rPr>
          <w:rFonts w:ascii="Calibri Light" w:hAnsi="Calibri Light" w:eastAsia="Times New Roman" w:asciiTheme="majorAscii" w:hAnsiTheme="majorAscii"/>
          <w:sz w:val="24"/>
          <w:szCs w:val="24"/>
        </w:rPr>
        <w:t xml:space="preserve">a </w:t>
      </w:r>
      <w:r w:rsidRPr="1DD5F149" w:rsidR="008870F6">
        <w:rPr>
          <w:rFonts w:ascii="Calibri Light" w:hAnsi="Calibri Light" w:eastAsia="Times New Roman" w:asciiTheme="majorAscii" w:hAnsiTheme="majorAscii"/>
          <w:sz w:val="24"/>
          <w:szCs w:val="24"/>
        </w:rPr>
        <w:t xml:space="preserve">regulatory obligation to provide healthy, </w:t>
      </w:r>
      <w:r w:rsidRPr="1DD5F149" w:rsidR="008870F6">
        <w:rPr>
          <w:rFonts w:ascii="Calibri Light" w:hAnsi="Calibri Light" w:eastAsia="Times New Roman" w:asciiTheme="majorAscii" w:hAnsiTheme="majorAscii"/>
          <w:sz w:val="24"/>
          <w:szCs w:val="24"/>
        </w:rPr>
        <w:t>balanced</w:t>
      </w:r>
      <w:r w:rsidRPr="1DD5F149" w:rsidR="008870F6">
        <w:rPr>
          <w:rFonts w:ascii="Calibri Light" w:hAnsi="Calibri Light" w:eastAsia="Times New Roman" w:asciiTheme="majorAscii" w:hAnsiTheme="majorAscii"/>
          <w:sz w:val="24"/>
          <w:szCs w:val="24"/>
        </w:rPr>
        <w:t xml:space="preserve"> and nutritious food to children</w:t>
      </w:r>
      <w:r w:rsidRPr="1DD5F149" w:rsidR="00F90B62">
        <w:rPr>
          <w:rFonts w:ascii="Calibri Light" w:hAnsi="Calibri Light" w:eastAsia="Times New Roman" w:asciiTheme="majorAscii" w:hAnsiTheme="majorAscii"/>
          <w:sz w:val="24"/>
          <w:szCs w:val="24"/>
        </w:rPr>
        <w:t>,</w:t>
      </w:r>
      <w:r w:rsidRPr="1DD5F149" w:rsidR="008870F6">
        <w:rPr>
          <w:rFonts w:ascii="Calibri Light" w:hAnsi="Calibri Light" w:eastAsia="Times New Roman" w:asciiTheme="majorAscii" w:hAnsiTheme="majorAscii"/>
          <w:sz w:val="24"/>
          <w:szCs w:val="24"/>
        </w:rPr>
        <w:t xml:space="preserve"> and encourage healthier food choices for packed lunches. It is important to ensure that food provided from home aligns with the healthy options offered by the setting, so that children receive consistent messages about nutrition.</w:t>
      </w:r>
    </w:p>
    <w:p w:rsidRPr="0031031E" w:rsidR="008E69FF" w:rsidP="1DD5F149" w:rsidRDefault="008E69FF" w14:paraId="38EB1436" w14:textId="77777777">
      <w:pPr>
        <w:jc w:val="center"/>
        <w:rPr>
          <w:rFonts w:ascii="Calibri Light" w:hAnsi="Calibri Light" w:asciiTheme="majorAscii" w:hAnsiTheme="majorAscii"/>
          <w:b w:val="1"/>
          <w:bCs w:val="1"/>
          <w:sz w:val="24"/>
          <w:szCs w:val="24"/>
        </w:rPr>
      </w:pPr>
      <w:r w:rsidRPr="1DD5F149" w:rsidR="008E69FF">
        <w:rPr>
          <w:rFonts w:ascii="Calibri Light" w:hAnsi="Calibri Light" w:asciiTheme="majorAscii" w:hAnsiTheme="majorAscii"/>
          <w:b w:val="1"/>
          <w:bCs w:val="1"/>
          <w:sz w:val="24"/>
          <w:szCs w:val="24"/>
        </w:rPr>
        <w:t>Health and Safety requirements</w:t>
      </w:r>
      <w:r w:rsidRPr="1DD5F149" w:rsidR="008E69FF">
        <w:rPr>
          <w:rFonts w:ascii="Calibri Light" w:hAnsi="Calibri Light" w:asciiTheme="majorAscii" w:hAnsiTheme="majorAscii"/>
          <w:b w:val="1"/>
          <w:bCs w:val="1"/>
          <w:sz w:val="24"/>
          <w:szCs w:val="24"/>
        </w:rPr>
        <w:t xml:space="preserve"> – Remember to tell the Preschool of any allergies, </w:t>
      </w:r>
      <w:r w:rsidRPr="1DD5F149" w:rsidR="008E69FF">
        <w:rPr>
          <w:rFonts w:ascii="Calibri Light" w:hAnsi="Calibri Light" w:asciiTheme="majorAscii" w:hAnsiTheme="majorAscii"/>
          <w:b w:val="1"/>
          <w:bCs w:val="1"/>
          <w:sz w:val="24"/>
          <w:szCs w:val="24"/>
        </w:rPr>
        <w:t>preferences</w:t>
      </w:r>
      <w:r w:rsidRPr="1DD5F149" w:rsidR="008E69FF">
        <w:rPr>
          <w:rFonts w:ascii="Calibri Light" w:hAnsi="Calibri Light" w:asciiTheme="majorAscii" w:hAnsiTheme="majorAscii"/>
          <w:b w:val="1"/>
          <w:bCs w:val="1"/>
          <w:sz w:val="24"/>
          <w:szCs w:val="24"/>
        </w:rPr>
        <w:t xml:space="preserve"> or intolerances your child has.</w:t>
      </w:r>
    </w:p>
    <w:p w:rsidRPr="0031031E" w:rsidR="00C9481E" w:rsidP="00A90B2B" w:rsidRDefault="00C9481E" w14:paraId="0D58FE95" w14:textId="0D5C6A8F">
      <w:pPr>
        <w:rPr>
          <w:rFonts w:eastAsia="Times New Roman" w:asciiTheme="majorHAnsi" w:hAnsiTheme="majorHAnsi"/>
          <w:sz w:val="24"/>
          <w:szCs w:val="24"/>
        </w:rPr>
      </w:pPr>
      <w:proofErr w:type="gramStart"/>
      <w:r w:rsidRPr="0031031E">
        <w:rPr>
          <w:rFonts w:eastAsia="Times New Roman" w:asciiTheme="majorHAnsi" w:hAnsiTheme="majorHAnsi"/>
          <w:b/>
          <w:bCs/>
          <w:color w:val="FF0000"/>
          <w:sz w:val="24"/>
          <w:szCs w:val="24"/>
        </w:rPr>
        <w:t>IMPORTANT</w:t>
      </w:r>
      <w:r w:rsidRPr="0031031E">
        <w:rPr>
          <w:rFonts w:eastAsia="Times New Roman" w:asciiTheme="majorHAnsi" w:hAnsiTheme="majorHAnsi"/>
          <w:color w:val="FF0000"/>
          <w:sz w:val="24"/>
          <w:szCs w:val="24"/>
        </w:rPr>
        <w:t xml:space="preserve"> </w:t>
      </w:r>
      <w:r w:rsidRPr="0031031E" w:rsidR="005F4E32">
        <w:rPr>
          <w:rFonts w:eastAsia="Times New Roman" w:asciiTheme="majorHAnsi" w:hAnsiTheme="majorHAnsi"/>
          <w:sz w:val="24"/>
          <w:szCs w:val="24"/>
        </w:rPr>
        <w:t xml:space="preserve"> </w:t>
      </w:r>
      <w:r w:rsidRPr="0031031E">
        <w:rPr>
          <w:rFonts w:eastAsia="Times New Roman" w:asciiTheme="majorHAnsi" w:hAnsiTheme="majorHAnsi"/>
          <w:sz w:val="24"/>
          <w:szCs w:val="24"/>
        </w:rPr>
        <w:t>–</w:t>
      </w:r>
      <w:proofErr w:type="gramEnd"/>
      <w:r w:rsidRPr="0031031E">
        <w:rPr>
          <w:rFonts w:eastAsia="Times New Roman" w:asciiTheme="majorHAnsi" w:hAnsiTheme="majorHAnsi"/>
          <w:sz w:val="24"/>
          <w:szCs w:val="24"/>
        </w:rPr>
        <w:t xml:space="preserve"> Please be aware we are a </w:t>
      </w:r>
      <w:r w:rsidRPr="0031031E">
        <w:rPr>
          <w:rFonts w:eastAsia="Times New Roman" w:asciiTheme="majorHAnsi" w:hAnsiTheme="majorHAnsi"/>
          <w:b/>
          <w:bCs/>
          <w:sz w:val="24"/>
          <w:szCs w:val="24"/>
        </w:rPr>
        <w:t>NUT FREE</w:t>
      </w:r>
      <w:r w:rsidRPr="0031031E">
        <w:rPr>
          <w:rFonts w:eastAsia="Times New Roman" w:asciiTheme="majorHAnsi" w:hAnsiTheme="majorHAnsi"/>
          <w:sz w:val="24"/>
          <w:szCs w:val="24"/>
        </w:rPr>
        <w:t xml:space="preserve"> zone</w:t>
      </w:r>
      <w:r w:rsidRPr="0031031E" w:rsidR="00B552A9">
        <w:rPr>
          <w:rFonts w:eastAsia="Times New Roman" w:asciiTheme="majorHAnsi" w:hAnsiTheme="majorHAnsi"/>
          <w:sz w:val="24"/>
          <w:szCs w:val="24"/>
        </w:rPr>
        <w:t>.</w:t>
      </w:r>
      <w:r w:rsidRPr="0031031E" w:rsidR="00382C34">
        <w:rPr>
          <w:rFonts w:eastAsia="Times New Roman" w:asciiTheme="majorHAnsi" w:hAnsiTheme="majorHAnsi"/>
          <w:sz w:val="24"/>
          <w:szCs w:val="24"/>
        </w:rPr>
        <w:t xml:space="preserve"> Please check all packaging </w:t>
      </w:r>
      <w:r w:rsidRPr="0031031E" w:rsidR="00245969">
        <w:rPr>
          <w:rFonts w:eastAsia="Times New Roman" w:asciiTheme="majorHAnsi" w:hAnsiTheme="majorHAnsi"/>
          <w:sz w:val="24"/>
          <w:szCs w:val="24"/>
        </w:rPr>
        <w:t xml:space="preserve">for </w:t>
      </w:r>
      <w:r w:rsidRPr="0031031E" w:rsidR="004F2AD5">
        <w:rPr>
          <w:rFonts w:eastAsia="Times New Roman" w:asciiTheme="majorHAnsi" w:hAnsiTheme="majorHAnsi"/>
          <w:sz w:val="24"/>
          <w:szCs w:val="24"/>
        </w:rPr>
        <w:t xml:space="preserve">nuts or traces of nuts in the </w:t>
      </w:r>
      <w:r w:rsidRPr="0031031E" w:rsidR="00B552A9">
        <w:rPr>
          <w:rFonts w:eastAsia="Times New Roman" w:asciiTheme="majorHAnsi" w:hAnsiTheme="majorHAnsi"/>
          <w:sz w:val="24"/>
          <w:szCs w:val="24"/>
        </w:rPr>
        <w:t xml:space="preserve">ingredients </w:t>
      </w:r>
      <w:r w:rsidRPr="0031031E" w:rsidR="004F2AD5">
        <w:rPr>
          <w:rFonts w:eastAsia="Times New Roman" w:asciiTheme="majorHAnsi" w:hAnsiTheme="majorHAnsi"/>
          <w:sz w:val="24"/>
          <w:szCs w:val="24"/>
        </w:rPr>
        <w:t xml:space="preserve">of food children are sent in with. We cannot allow children to have home baked goods </w:t>
      </w:r>
      <w:r w:rsidRPr="0031031E" w:rsidR="00DD21DD">
        <w:rPr>
          <w:rFonts w:eastAsia="Times New Roman" w:asciiTheme="majorHAnsi" w:hAnsiTheme="majorHAnsi"/>
          <w:sz w:val="24"/>
          <w:szCs w:val="24"/>
        </w:rPr>
        <w:t>to eat at Preschool, as we must</w:t>
      </w:r>
      <w:r w:rsidRPr="0031031E" w:rsidR="00E74194">
        <w:rPr>
          <w:rFonts w:eastAsia="Times New Roman" w:asciiTheme="majorHAnsi" w:hAnsiTheme="majorHAnsi"/>
          <w:sz w:val="24"/>
          <w:szCs w:val="24"/>
        </w:rPr>
        <w:t xml:space="preserve"> be able to</w:t>
      </w:r>
      <w:r w:rsidRPr="0031031E" w:rsidR="00DD21DD">
        <w:rPr>
          <w:rFonts w:eastAsia="Times New Roman" w:asciiTheme="majorHAnsi" w:hAnsiTheme="majorHAnsi"/>
          <w:sz w:val="24"/>
          <w:szCs w:val="24"/>
        </w:rPr>
        <w:t xml:space="preserve"> monitor the </w:t>
      </w:r>
      <w:r w:rsidRPr="0031031E" w:rsidR="004F2AD5">
        <w:rPr>
          <w:rFonts w:eastAsia="Times New Roman" w:asciiTheme="majorHAnsi" w:hAnsiTheme="majorHAnsi"/>
          <w:sz w:val="24"/>
          <w:szCs w:val="24"/>
        </w:rPr>
        <w:t xml:space="preserve">ingredients </w:t>
      </w:r>
      <w:r w:rsidRPr="0031031E" w:rsidR="00E74194">
        <w:rPr>
          <w:rFonts w:eastAsia="Times New Roman" w:asciiTheme="majorHAnsi" w:hAnsiTheme="majorHAnsi"/>
          <w:sz w:val="24"/>
          <w:szCs w:val="24"/>
        </w:rPr>
        <w:t>in children’s lunchboxes</w:t>
      </w:r>
      <w:r w:rsidRPr="0031031E" w:rsidR="00D52452">
        <w:rPr>
          <w:rFonts w:eastAsia="Times New Roman" w:asciiTheme="majorHAnsi" w:hAnsiTheme="majorHAnsi"/>
          <w:sz w:val="24"/>
          <w:szCs w:val="24"/>
        </w:rPr>
        <w:t>, thank you.</w:t>
      </w:r>
    </w:p>
    <w:p w:rsidRPr="0031031E" w:rsidR="00CE7E12" w:rsidP="6A069757" w:rsidRDefault="00CF5A70" w14:paraId="57AC5643" w14:textId="1E31A3B6">
      <w:pPr>
        <w:pStyle w:val="NormalWeb"/>
        <w:shd w:val="clear" w:color="auto" w:fill="FFFFFF" w:themeFill="background1"/>
        <w:spacing w:before="0" w:beforeAutospacing="off" w:after="450" w:afterAutospacing="off"/>
        <w:divId w:val="133912344"/>
        <w:rPr>
          <w:rFonts w:ascii="Calibri Light" w:hAnsi="Calibri Light" w:asciiTheme="majorAscii" w:hAnsiTheme="majorAscii"/>
          <w:color w:val="212529"/>
        </w:rPr>
      </w:pPr>
      <w:r w:rsidRPr="6A069757" w:rsidR="00CF5A70">
        <w:rPr>
          <w:rFonts w:ascii="Calibri Light" w:hAnsi="Calibri Light" w:asciiTheme="majorAscii" w:hAnsiTheme="majorAscii"/>
          <w:color w:val="212529"/>
        </w:rPr>
        <w:t>M</w:t>
      </w:r>
      <w:r w:rsidRPr="6A069757" w:rsidR="00CE7E12">
        <w:rPr>
          <w:rFonts w:ascii="Calibri Light" w:hAnsi="Calibri Light" w:asciiTheme="majorAscii" w:hAnsiTheme="majorAscii"/>
          <w:color w:val="212529"/>
        </w:rPr>
        <w:t xml:space="preserve">ake sure you include a variety of foods. </w:t>
      </w:r>
      <w:r w:rsidRPr="6A069757" w:rsidR="0031031E">
        <w:rPr>
          <w:rFonts w:ascii="Calibri Light" w:hAnsi="Calibri Light" w:asciiTheme="majorAscii" w:hAnsiTheme="majorAscii"/>
          <w:color w:val="212529"/>
        </w:rPr>
        <w:t xml:space="preserve">For </w:t>
      </w:r>
      <w:r w:rsidRPr="6A069757" w:rsidR="4245AD8E">
        <w:rPr>
          <w:rFonts w:ascii="Calibri Light" w:hAnsi="Calibri Light" w:asciiTheme="majorAscii" w:hAnsiTheme="majorAscii"/>
          <w:color w:val="212529"/>
        </w:rPr>
        <w:t>example,</w:t>
      </w:r>
      <w:r w:rsidRPr="6A069757" w:rsidR="0031031E">
        <w:rPr>
          <w:rFonts w:ascii="Calibri Light" w:hAnsi="Calibri Light" w:asciiTheme="majorAscii" w:hAnsiTheme="majorAscii"/>
          <w:color w:val="212529"/>
        </w:rPr>
        <w:t xml:space="preserve"> try </w:t>
      </w:r>
      <w:r w:rsidRPr="6A069757" w:rsidR="00CE7E12">
        <w:rPr>
          <w:rFonts w:ascii="Calibri Light" w:hAnsi="Calibri Light" w:asciiTheme="majorAscii" w:hAnsiTheme="majorAscii"/>
          <w:color w:val="212529"/>
        </w:rPr>
        <w:t>to include something from each of the following groups:</w:t>
      </w:r>
    </w:p>
    <w:p w:rsidRPr="0031031E" w:rsidR="00CE7E12" w:rsidP="00A90B2B" w:rsidRDefault="00CE7E12" w14:paraId="097628C7" w14:textId="77777777">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Carbohydrates- bread, bagel, wrap, pasta, rice</w:t>
      </w:r>
    </w:p>
    <w:p w:rsidRPr="0031031E" w:rsidR="00CE7E12" w:rsidP="00A90B2B" w:rsidRDefault="00CE7E12" w14:paraId="15070501" w14:textId="77777777">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Dairy- yoghurt, milk, cheese</w:t>
      </w:r>
    </w:p>
    <w:p w:rsidRPr="0031031E" w:rsidR="00CE7E12" w:rsidP="00A90B2B" w:rsidRDefault="00CE7E12" w14:paraId="4957BF5E" w14:textId="238C57EB">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Protein- chicken, tuna, egg, hummus</w:t>
      </w:r>
    </w:p>
    <w:p w:rsidRPr="0031031E" w:rsidR="00CE7E12" w:rsidP="00A90B2B" w:rsidRDefault="00CE7E12" w14:paraId="46556858" w14:textId="52942F57">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Vegetables- carrot or cucumber sticks, pepper slices</w:t>
      </w:r>
    </w:p>
    <w:p w:rsidRPr="0031031E" w:rsidR="00BE0B73" w:rsidP="00A90B2B" w:rsidRDefault="00CE7E12" w14:paraId="04278205" w14:textId="4B0B7424">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Fruit</w:t>
      </w:r>
      <w:r w:rsidRPr="0031031E" w:rsidR="0063025C">
        <w:rPr>
          <w:rFonts w:eastAsia="Times New Roman" w:asciiTheme="majorHAnsi" w:hAnsiTheme="majorHAnsi"/>
          <w:color w:val="212529"/>
          <w:sz w:val="24"/>
          <w:szCs w:val="24"/>
        </w:rPr>
        <w:t xml:space="preserve">- </w:t>
      </w:r>
      <w:r w:rsidRPr="0031031E" w:rsidR="0057278C">
        <w:rPr>
          <w:rFonts w:eastAsia="Times New Roman" w:asciiTheme="majorHAnsi" w:hAnsiTheme="majorHAnsi"/>
          <w:color w:val="212529"/>
          <w:sz w:val="24"/>
          <w:szCs w:val="24"/>
        </w:rPr>
        <w:t>apple</w:t>
      </w:r>
      <w:r w:rsidRPr="0031031E">
        <w:rPr>
          <w:rFonts w:eastAsia="Times New Roman" w:asciiTheme="majorHAnsi" w:hAnsiTheme="majorHAnsi"/>
          <w:color w:val="212529"/>
          <w:sz w:val="24"/>
          <w:szCs w:val="24"/>
        </w:rPr>
        <w:t>,</w:t>
      </w:r>
      <w:r w:rsidRPr="0031031E" w:rsidR="0019681E">
        <w:rPr>
          <w:rFonts w:eastAsia="Times New Roman" w:asciiTheme="majorHAnsi" w:hAnsiTheme="majorHAnsi"/>
          <w:color w:val="212529"/>
          <w:sz w:val="24"/>
          <w:szCs w:val="24"/>
        </w:rPr>
        <w:t xml:space="preserve"> banana, satsuma etc.</w:t>
      </w:r>
    </w:p>
    <w:p w:rsidRPr="0031031E" w:rsidR="003B1B58" w:rsidP="00A90B2B" w:rsidRDefault="003B1B58" w14:paraId="6F352670" w14:textId="3C2E12EC">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asciiTheme="majorHAnsi" w:hAnsiTheme="majorHAnsi"/>
          <w:color w:val="212529"/>
          <w:sz w:val="24"/>
          <w:szCs w:val="24"/>
        </w:rPr>
        <w:t>You also need to include a drink</w:t>
      </w:r>
      <w:r w:rsidRPr="0031031E" w:rsidR="003F5148">
        <w:rPr>
          <w:rFonts w:asciiTheme="majorHAnsi" w:hAnsiTheme="majorHAnsi"/>
          <w:color w:val="212529"/>
          <w:sz w:val="24"/>
          <w:szCs w:val="24"/>
        </w:rPr>
        <w:t>, water only ple</w:t>
      </w:r>
      <w:r w:rsidRPr="0031031E" w:rsidR="00476CF6">
        <w:rPr>
          <w:rFonts w:asciiTheme="majorHAnsi" w:hAnsiTheme="majorHAnsi"/>
          <w:color w:val="212529"/>
          <w:sz w:val="24"/>
          <w:szCs w:val="24"/>
        </w:rPr>
        <w:t>ase, and a cool pack as we do not have space in the fridge to store lu</w:t>
      </w:r>
      <w:r w:rsidRPr="0031031E" w:rsidR="008E69FF">
        <w:rPr>
          <w:rFonts w:asciiTheme="majorHAnsi" w:hAnsiTheme="majorHAnsi"/>
          <w:color w:val="212529"/>
          <w:sz w:val="24"/>
          <w:szCs w:val="24"/>
        </w:rPr>
        <w:t>nchboxes.</w:t>
      </w:r>
    </w:p>
    <w:p w:rsidRPr="0031031E" w:rsidR="008E69FF" w:rsidP="008A3E8C" w:rsidRDefault="00BC36AD" w14:paraId="349500AE" w14:textId="53578DE7">
      <w:pPr>
        <w:shd w:val="clear" w:color="auto" w:fill="FFFFFF"/>
        <w:spacing w:before="100" w:beforeAutospacing="1" w:after="150" w:line="240" w:lineRule="auto"/>
        <w:divId w:val="133912344"/>
        <w:rPr>
          <w:rFonts w:eastAsia="Times New Roman" w:asciiTheme="majorHAnsi" w:hAnsiTheme="majorHAnsi"/>
          <w:color w:val="212529"/>
          <w:sz w:val="24"/>
          <w:szCs w:val="24"/>
        </w:rPr>
      </w:pPr>
      <w:r>
        <w:rPr>
          <w:rFonts w:asciiTheme="majorHAnsi" w:hAnsiTheme="majorHAnsi"/>
          <w:color w:val="212529"/>
          <w:sz w:val="24"/>
          <w:szCs w:val="24"/>
        </w:rPr>
        <w:t>*</w:t>
      </w:r>
      <w:r w:rsidR="008A3E8C">
        <w:rPr>
          <w:rFonts w:asciiTheme="majorHAnsi" w:hAnsiTheme="majorHAnsi"/>
          <w:color w:val="212529"/>
          <w:sz w:val="24"/>
          <w:szCs w:val="24"/>
        </w:rPr>
        <w:t xml:space="preserve">Please note - </w:t>
      </w:r>
      <w:r w:rsidRPr="0031031E" w:rsidR="008E69FF">
        <w:rPr>
          <w:rFonts w:asciiTheme="majorHAnsi" w:hAnsiTheme="majorHAnsi"/>
          <w:color w:val="212529"/>
          <w:sz w:val="24"/>
          <w:szCs w:val="24"/>
        </w:rPr>
        <w:t xml:space="preserve">We are unable to reheat food on the </w:t>
      </w:r>
      <w:r w:rsidRPr="0031031E" w:rsidR="001B6DDC">
        <w:rPr>
          <w:rFonts w:asciiTheme="majorHAnsi" w:hAnsiTheme="majorHAnsi"/>
          <w:color w:val="212529"/>
          <w:sz w:val="24"/>
          <w:szCs w:val="24"/>
        </w:rPr>
        <w:t xml:space="preserve">premises. </w:t>
      </w:r>
    </w:p>
    <w:p w:rsidRPr="00247B0D" w:rsidR="005136AA" w:rsidP="6B9B103A" w:rsidRDefault="00F63158" w14:paraId="01A7B52E" w14:textId="2D76B740">
      <w:pPr>
        <w:rPr>
          <w:rFonts w:ascii="Calibri Light" w:hAnsi="Calibri Light" w:asciiTheme="majorAscii" w:hAnsiTheme="majorAscii"/>
          <w:color w:val="000000" w:themeColor="text1"/>
          <w:sz w:val="24"/>
          <w:szCs w:val="24"/>
        </w:rPr>
      </w:pPr>
      <w:r w:rsidRPr="00247B0D">
        <w:rPr>
          <w:rFonts w:eastAsia="Times New Roman"/>
          <w:b/>
          <w:bCs/>
          <w:noProof/>
          <w:color w:val="000000" w:themeColor="text1"/>
          <w:sz w:val="24"/>
          <w:szCs w:val="24"/>
        </w:rPr>
        <w:drawing>
          <wp:anchor distT="0" distB="0" distL="114300" distR="114300" simplePos="0" relativeHeight="251658240" behindDoc="0" locked="0" layoutInCell="1" allowOverlap="1" wp14:anchorId="72AC60A7" wp14:editId="27127173">
            <wp:simplePos x="0" y="0"/>
            <wp:positionH relativeFrom="column">
              <wp:posOffset>4581525</wp:posOffset>
            </wp:positionH>
            <wp:positionV relativeFrom="paragraph">
              <wp:posOffset>975995</wp:posOffset>
            </wp:positionV>
            <wp:extent cx="1419860" cy="946150"/>
            <wp:effectExtent l="0" t="0" r="8890" b="6350"/>
            <wp:wrapTopAndBottom/>
            <wp:docPr id="2" name="Picture 2" descr="Safety message from Morecambe's Bay Medical Group after two children died  choking on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descr="Safety message from Morecambe's Bay Medical Group after two children died  choking on foo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9860" cy="946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6B9B103A" w:rsidR="00901A05">
        <w:rPr>
          <w:rFonts w:ascii="Calibri Light" w:hAnsi="Calibri Light" w:asciiTheme="majorAscii" w:hAnsiTheme="majorAscii"/>
          <w:color w:val="000000" w:themeColor="text1"/>
          <w:sz w:val="24"/>
          <w:szCs w:val="24"/>
        </w:rPr>
        <w:t>P</w:t>
      </w:r>
      <w:r w:rsidRPr="6B9B103A" w:rsidR="00D87FFE">
        <w:rPr>
          <w:rFonts w:ascii="Calibri Light" w:hAnsi="Calibri Light" w:asciiTheme="majorAscii" w:hAnsiTheme="majorAscii"/>
          <w:color w:val="000000" w:themeColor="text1"/>
          <w:sz w:val="24"/>
          <w:szCs w:val="24"/>
        </w:rPr>
        <w:t xml:space="preserve">lease ensure the </w:t>
      </w:r>
      <w:r w:rsidRPr="6B9B103A" w:rsidR="00532150">
        <w:rPr>
          <w:rFonts w:ascii="Calibri Light" w:hAnsi="Calibri Light" w:asciiTheme="majorAscii" w:hAnsiTheme="majorAscii"/>
          <w:color w:val="000000" w:themeColor="text1"/>
          <w:sz w:val="24"/>
          <w:szCs w:val="24"/>
        </w:rPr>
        <w:t>certain</w:t>
      </w:r>
      <w:r w:rsidRPr="6B9B103A" w:rsidR="00D87FFE">
        <w:rPr>
          <w:rFonts w:ascii="Calibri Light" w:hAnsi="Calibri Light" w:asciiTheme="majorAscii" w:hAnsiTheme="majorAscii"/>
          <w:color w:val="000000" w:themeColor="text1"/>
          <w:sz w:val="24"/>
          <w:szCs w:val="24"/>
        </w:rPr>
        <w:t xml:space="preserve"> foods are </w:t>
      </w:r>
      <w:r w:rsidRPr="6B9B103A" w:rsidR="00532150">
        <w:rPr>
          <w:rFonts w:ascii="Calibri Light" w:hAnsi="Calibri Light" w:asciiTheme="majorAscii" w:hAnsiTheme="majorAscii"/>
          <w:color w:val="000000" w:themeColor="text1"/>
          <w:sz w:val="24"/>
          <w:szCs w:val="24"/>
        </w:rPr>
        <w:t xml:space="preserve">chopped so that</w:t>
      </w:r>
      <w:r w:rsidRPr="6B9B103A" w:rsidR="699EF00E">
        <w:rPr>
          <w:rFonts w:ascii="Calibri Light" w:hAnsi="Calibri Light" w:asciiTheme="majorAscii" w:hAnsiTheme="majorAscii"/>
          <w:color w:val="000000" w:themeColor="text1"/>
          <w:sz w:val="24"/>
          <w:szCs w:val="24"/>
        </w:rPr>
        <w:t xml:space="preserve"> it ca</w:t>
      </w:r>
      <w:r w:rsidRPr="6B9B103A" w:rsidR="00532150">
        <w:rPr>
          <w:rFonts w:ascii="Calibri Light" w:hAnsi="Calibri Light" w:asciiTheme="majorAscii" w:hAnsiTheme="majorAscii"/>
          <w:color w:val="000000" w:themeColor="text1"/>
          <w:sz w:val="24"/>
          <w:szCs w:val="24"/>
        </w:rPr>
        <w:t xml:space="preserve">n be eaten safely, particularly Grapes, Cherry tomatoes, </w:t>
      </w:r>
      <w:r w:rsidRPr="6B9B103A" w:rsidR="03919F4F">
        <w:rPr>
          <w:rFonts w:ascii="Calibri Light" w:hAnsi="Calibri Light" w:asciiTheme="majorAscii" w:hAnsiTheme="majorAscii"/>
          <w:color w:val="000000" w:themeColor="text1"/>
          <w:sz w:val="24"/>
          <w:szCs w:val="24"/>
        </w:rPr>
        <w:t xml:space="preserve">olives, </w:t>
      </w:r>
      <w:r w:rsidRPr="6B9B103A" w:rsidR="00532150">
        <w:rPr>
          <w:rFonts w:ascii="Calibri Light" w:hAnsi="Calibri Light" w:asciiTheme="majorAscii" w:hAnsiTheme="majorAscii"/>
          <w:color w:val="000000" w:themeColor="text1"/>
          <w:sz w:val="24"/>
          <w:szCs w:val="24"/>
        </w:rPr>
        <w:t xml:space="preserve">blueberries</w:t>
      </w:r>
      <w:r w:rsidRPr="6B9B103A" w:rsidR="0051530F">
        <w:rPr>
          <w:rFonts w:ascii="Calibri Light" w:hAnsi="Calibri Light" w:asciiTheme="majorAscii" w:hAnsiTheme="majorAscii"/>
          <w:color w:val="000000" w:themeColor="text1"/>
          <w:sz w:val="24"/>
          <w:szCs w:val="24"/>
        </w:rPr>
        <w:t xml:space="preserve">, Falafel and any other items in a shape or size </w:t>
      </w:r>
      <w:r w:rsidRPr="6B9B103A" w:rsidR="00962EAE">
        <w:rPr>
          <w:rFonts w:ascii="Calibri Light" w:hAnsi="Calibri Light" w:asciiTheme="majorAscii" w:hAnsiTheme="majorAscii"/>
          <w:color w:val="000000" w:themeColor="text1"/>
          <w:sz w:val="24"/>
          <w:szCs w:val="24"/>
        </w:rPr>
        <w:t>similar to</w:t>
      </w:r>
      <w:r w:rsidRPr="6B9B103A" w:rsidR="00962EAE">
        <w:rPr>
          <w:rFonts w:ascii="Calibri Light" w:hAnsi="Calibri Light" w:asciiTheme="majorAscii" w:hAnsiTheme="majorAscii"/>
          <w:color w:val="000000" w:themeColor="text1"/>
          <w:sz w:val="24"/>
          <w:szCs w:val="24"/>
        </w:rPr>
        <w:t xml:space="preserve"> these</w:t>
      </w:r>
      <w:r w:rsidRPr="6B9B103A" w:rsidR="000E1644">
        <w:rPr>
          <w:rFonts w:ascii="Calibri Light" w:hAnsi="Calibri Light" w:asciiTheme="majorAscii" w:hAnsiTheme="majorAscii"/>
          <w:color w:val="000000" w:themeColor="text1"/>
          <w:sz w:val="24"/>
          <w:szCs w:val="24"/>
        </w:rPr>
        <w:t xml:space="preserve">. </w:t>
      </w:r>
      <w:r w:rsidRPr="6B9B103A" w:rsidR="00962EAE">
        <w:rPr>
          <w:rFonts w:ascii="Calibri Light" w:hAnsi="Calibri Light" w:eastAsia="Times New Roman" w:asciiTheme="majorAscii" w:hAnsiTheme="majorAscii"/>
          <w:b w:val="1"/>
          <w:bCs w:val="1"/>
          <w:color w:val="000000" w:themeColor="text1"/>
          <w:sz w:val="24"/>
          <w:szCs w:val="24"/>
        </w:rPr>
        <w:t>Why the extra care?</w:t>
      </w:r>
      <w:r w:rsidRPr="6B9B103A" w:rsidR="002D2367">
        <w:rPr>
          <w:rFonts w:ascii="Calibri Light" w:hAnsi="Calibri Light" w:eastAsia="Times New Roman" w:asciiTheme="majorAscii" w:hAnsiTheme="majorAscii"/>
          <w:color w:val="000000" w:themeColor="text1"/>
          <w:sz w:val="24"/>
          <w:szCs w:val="24"/>
        </w:rPr>
        <w:t xml:space="preserve"> </w:t>
      </w:r>
      <w:r w:rsidRPr="6B9B103A" w:rsidR="00962EAE">
        <w:rPr>
          <w:rFonts w:ascii="Calibri Light" w:hAnsi="Calibri Light" w:eastAsia="Times New Roman" w:asciiTheme="majorAscii" w:hAnsiTheme="majorAscii"/>
          <w:color w:val="000000" w:themeColor="text1"/>
          <w:spacing w:val="2"/>
          <w:sz w:val="24"/>
          <w:szCs w:val="24"/>
        </w:rPr>
        <w:t>Whole grapes and cherry tomatoes are similar in size and</w:t>
      </w:r>
      <w:r w:rsidRPr="6B9B103A" w:rsidR="00566807">
        <w:rPr>
          <w:rFonts w:ascii="Calibri Light" w:hAnsi="Calibri Light" w:eastAsia="Times New Roman" w:asciiTheme="majorAscii" w:hAnsiTheme="majorAscii"/>
          <w:color w:val="000000" w:themeColor="text1"/>
          <w:spacing w:val="2"/>
          <w:sz w:val="24"/>
          <w:szCs w:val="24"/>
        </w:rPr>
        <w:t xml:space="preserve"> </w:t>
      </w:r>
      <w:r w:rsidRPr="6B9B103A" w:rsidR="00962EAE">
        <w:rPr>
          <w:rFonts w:ascii="Calibri Light" w:hAnsi="Calibri Light" w:eastAsia="Times New Roman" w:asciiTheme="majorAscii" w:hAnsiTheme="majorAscii"/>
          <w:color w:val="000000" w:themeColor="text1"/>
          <w:spacing w:val="2"/>
          <w:sz w:val="24"/>
          <w:szCs w:val="24"/>
        </w:rPr>
        <w:t>shape to a child's airway, making them a potential choking hazard.</w:t>
      </w:r>
    </w:p>
    <w:sectPr w:rsidRPr="00247B0D" w:rsidR="005136AA">
      <w:headerReference w:type="default" r:id="rId8"/>
      <w:foot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656B" w:rsidP="002E2219" w:rsidRDefault="00AA656B" w14:paraId="6EB08A38" w14:textId="77777777">
      <w:pPr>
        <w:spacing w:after="0" w:line="240" w:lineRule="auto"/>
      </w:pPr>
      <w:r>
        <w:separator/>
      </w:r>
    </w:p>
  </w:endnote>
  <w:endnote w:type="continuationSeparator" w:id="0">
    <w:p w:rsidR="00AA656B" w:rsidP="002E2219" w:rsidRDefault="00AA656B" w14:paraId="51A82C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681E" w:rsidP="1DD5F149" w:rsidRDefault="0019681E" w14:paraId="2D95A663" w14:textId="7C77DC57">
    <w:pPr>
      <w:pStyle w:val="Footer"/>
      <w:rPr>
        <w:lang w:val="en-US"/>
      </w:rPr>
    </w:pPr>
    <w:r w:rsidRPr="1DD5F149" w:rsidR="1DD5F149">
      <w:rPr>
        <w:lang w:val="en-US"/>
      </w:rPr>
      <w:t xml:space="preserve">April </w:t>
    </w:r>
    <w:r w:rsidRPr="1DD5F149" w:rsidR="1DD5F149">
      <w:rPr>
        <w:lang w:val="en-US"/>
      </w:rPr>
      <w:t>202</w:t>
    </w:r>
    <w:r w:rsidRPr="1DD5F149" w:rsidR="1DD5F149">
      <w:rPr>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656B" w:rsidP="002E2219" w:rsidRDefault="00AA656B" w14:paraId="0D2513A1" w14:textId="77777777">
      <w:pPr>
        <w:spacing w:after="0" w:line="240" w:lineRule="auto"/>
      </w:pPr>
      <w:r>
        <w:separator/>
      </w:r>
    </w:p>
  </w:footnote>
  <w:footnote w:type="continuationSeparator" w:id="0">
    <w:p w:rsidR="00AA656B" w:rsidP="002E2219" w:rsidRDefault="00AA656B" w14:paraId="4D0487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E2219" w:rsidP="5FFA5D7D" w:rsidRDefault="006751C0" w14:paraId="3379ED89" w14:textId="351508AD">
    <w:pPr>
      <w:pStyle w:val="Header"/>
      <w:jc w:val="center"/>
    </w:pPr>
    <w:r w:rsidR="5FFA5D7D">
      <w:rPr/>
      <w:t xml:space="preserve">                                                               </w:t>
    </w:r>
    <w:r w:rsidR="5FFA5D7D">
      <w:drawing>
        <wp:inline wp14:editId="2B5FBE5F" wp14:anchorId="15E3016F">
          <wp:extent cx="1504659" cy="1377752"/>
          <wp:effectExtent l="0" t="0" r="0" b="0"/>
          <wp:docPr id="1661689527"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icture 1"/>
                  <pic:cNvPicPr/>
                </pic:nvPicPr>
                <pic:blipFill>
                  <a:blip xmlns:r="http://schemas.openxmlformats.org/officeDocument/2006/relationships" r:embed="rId2">
                    <a:extLst>
                      <a:ext uri="{28A0092B-C50C-407E-A947-70E740481C1C}">
                        <a14:useLocalDpi xmlns:a14="http://schemas.microsoft.com/office/drawing/2010/main"/>
                      </a:ext>
                    </a:extLst>
                  </a:blip>
                  <a:stretch>
                    <a:fillRect/>
                  </a:stretch>
                </pic:blipFill>
                <pic:spPr>
                  <a:xfrm rot="0">
                    <a:off x="0" y="0"/>
                    <a:ext cx="1504659" cy="1377752"/>
                  </a:xfrm>
                  <a:prstGeom prst="rect">
                    <a:avLst/>
                  </a:prstGeom>
                </pic:spPr>
              </pic:pic>
            </a:graphicData>
          </a:graphic>
        </wp:inline>
      </w:drawing>
    </w:r>
    <w:r w:rsidR="5FFA5D7D">
      <w:rPr/>
      <w:t xml:space="preserve">                              </w:t>
    </w:r>
    <w:r w:rsidR="5FFA5D7D">
      <w:drawing>
        <wp:inline wp14:editId="152A7306" wp14:anchorId="59D21591">
          <wp:extent cx="1198044" cy="1198044"/>
          <wp:effectExtent l="0" t="0" r="0" b="0"/>
          <wp:docPr id="41694499" name="Picture 3" descr="Site Sign - Nut Free Zone (Circula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2" descr="Site Sign - Nut Free Zone (Circular)"/>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a:ext>
                    </a:extLst>
                  </a:blip>
                  <a:srcRect/>
                  <a:stretch>
                    <a:fillRect/>
                  </a:stretch>
                </pic:blipFill>
                <pic:spPr bwMode="auto">
                  <a:xfrm rot="0">
                    <a:off x="0" y="0"/>
                    <a:ext cx="1198044" cy="11980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12794"/>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94743D0"/>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82C6238"/>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6A6D1B63"/>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ADD65F9"/>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59057705">
    <w:abstractNumId w:val="4"/>
  </w:num>
  <w:num w:numId="2" w16cid:durableId="1411391142">
    <w:abstractNumId w:val="2"/>
  </w:num>
  <w:num w:numId="3" w16cid:durableId="2072578340">
    <w:abstractNumId w:val="3"/>
  </w:num>
  <w:num w:numId="4" w16cid:durableId="1014962718">
    <w:abstractNumId w:val="0"/>
  </w:num>
  <w:num w:numId="5" w16cid:durableId="681933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219"/>
    <w:rsid w:val="000E1644"/>
    <w:rsid w:val="0019681E"/>
    <w:rsid w:val="001B43B2"/>
    <w:rsid w:val="001B6DDC"/>
    <w:rsid w:val="001D6AAA"/>
    <w:rsid w:val="0023613F"/>
    <w:rsid w:val="00243698"/>
    <w:rsid w:val="00245969"/>
    <w:rsid w:val="00247B0D"/>
    <w:rsid w:val="002D2367"/>
    <w:rsid w:val="002E18B5"/>
    <w:rsid w:val="002E2219"/>
    <w:rsid w:val="0031031E"/>
    <w:rsid w:val="00326F53"/>
    <w:rsid w:val="00382C34"/>
    <w:rsid w:val="003B1B58"/>
    <w:rsid w:val="003F5148"/>
    <w:rsid w:val="00433DB3"/>
    <w:rsid w:val="00443844"/>
    <w:rsid w:val="00476CF6"/>
    <w:rsid w:val="004E7A6E"/>
    <w:rsid w:val="004F2AD5"/>
    <w:rsid w:val="005136AA"/>
    <w:rsid w:val="0051530F"/>
    <w:rsid w:val="00532150"/>
    <w:rsid w:val="00566807"/>
    <w:rsid w:val="0057278C"/>
    <w:rsid w:val="00584D56"/>
    <w:rsid w:val="005C270D"/>
    <w:rsid w:val="005F4E32"/>
    <w:rsid w:val="0063025C"/>
    <w:rsid w:val="006751C0"/>
    <w:rsid w:val="006F6E2C"/>
    <w:rsid w:val="007203B1"/>
    <w:rsid w:val="00751235"/>
    <w:rsid w:val="00861D6C"/>
    <w:rsid w:val="008870F6"/>
    <w:rsid w:val="008A3E8C"/>
    <w:rsid w:val="008E69FF"/>
    <w:rsid w:val="00901A05"/>
    <w:rsid w:val="00962EAE"/>
    <w:rsid w:val="00A60406"/>
    <w:rsid w:val="00A90B2B"/>
    <w:rsid w:val="00AA656B"/>
    <w:rsid w:val="00B552A9"/>
    <w:rsid w:val="00BC36AD"/>
    <w:rsid w:val="00BE0B73"/>
    <w:rsid w:val="00C025C4"/>
    <w:rsid w:val="00C9481E"/>
    <w:rsid w:val="00CB42FB"/>
    <w:rsid w:val="00CE7E12"/>
    <w:rsid w:val="00CF5A70"/>
    <w:rsid w:val="00D52452"/>
    <w:rsid w:val="00D87FFE"/>
    <w:rsid w:val="00DD21DD"/>
    <w:rsid w:val="00E67016"/>
    <w:rsid w:val="00E74194"/>
    <w:rsid w:val="00EA7F80"/>
    <w:rsid w:val="00EC0644"/>
    <w:rsid w:val="00F3028A"/>
    <w:rsid w:val="00F63158"/>
    <w:rsid w:val="00F90B62"/>
    <w:rsid w:val="00FC5C7F"/>
    <w:rsid w:val="00FE5D4C"/>
    <w:rsid w:val="03919F4F"/>
    <w:rsid w:val="1DD5F149"/>
    <w:rsid w:val="212D3B18"/>
    <w:rsid w:val="422A3497"/>
    <w:rsid w:val="4245AD8E"/>
    <w:rsid w:val="4DD9010D"/>
    <w:rsid w:val="57F47372"/>
    <w:rsid w:val="5FFA5D7D"/>
    <w:rsid w:val="6826813A"/>
    <w:rsid w:val="699EF00E"/>
    <w:rsid w:val="69AA90FC"/>
    <w:rsid w:val="6A069757"/>
    <w:rsid w:val="6B9B10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ED738D4"/>
  <w15:chartTrackingRefBased/>
  <w15:docId w15:val="{C3A1C975-4547-BE4A-800C-B93411C85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E22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E2219"/>
  </w:style>
  <w:style w:type="paragraph" w:styleId="Footer">
    <w:name w:val="footer"/>
    <w:basedOn w:val="Normal"/>
    <w:link w:val="FooterChar"/>
    <w:uiPriority w:val="99"/>
    <w:unhideWhenUsed/>
    <w:rsid w:val="002E22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2E2219"/>
  </w:style>
  <w:style w:type="paragraph" w:styleId="NormalWeb">
    <w:name w:val="Normal (Web)"/>
    <w:basedOn w:val="Normal"/>
    <w:uiPriority w:val="99"/>
    <w:semiHidden/>
    <w:unhideWhenUsed/>
    <w:rsid w:val="00CE7E12"/>
    <w:pPr>
      <w:spacing w:before="100" w:beforeAutospacing="1" w:after="100" w:afterAutospacing="1" w:line="240" w:lineRule="auto"/>
    </w:pPr>
    <w:rPr>
      <w:rFonts w:ascii="Times New Roman" w:hAnsi="Times New Roman" w:cs="Times New Roman"/>
      <w:kern w:val="0"/>
      <w:sz w:val="24"/>
      <w:szCs w:val="24"/>
      <w14:ligatures w14:val="none"/>
    </w:rPr>
  </w:style>
  <w:style w:type="paragraph" w:styleId="k3ksmc" w:customStyle="1">
    <w:name w:val="k3ksmc"/>
    <w:basedOn w:val="Normal"/>
    <w:rsid w:val="00962EAE"/>
    <w:pPr>
      <w:spacing w:before="100" w:beforeAutospacing="1" w:after="100" w:afterAutospacing="1" w:line="240" w:lineRule="auto"/>
    </w:pPr>
    <w:rPr>
      <w:rFonts w:ascii="Times New Roman" w:hAnsi="Times New Roman" w:cs="Times New Roman"/>
      <w:kern w:val="0"/>
      <w:sz w:val="24"/>
      <w:szCs w:val="24"/>
      <w14:ligatures w14:val="none"/>
    </w:rPr>
  </w:style>
  <w:style w:type="character" w:styleId="Strong">
    <w:name w:val="Strong"/>
    <w:basedOn w:val="DefaultParagraphFont"/>
    <w:uiPriority w:val="22"/>
    <w:qFormat/>
    <w:rsid w:val="00962EAE"/>
    <w:rPr>
      <w:b/>
      <w:bCs/>
    </w:rPr>
  </w:style>
  <w:style w:type="character" w:styleId="uv3um" w:customStyle="1">
    <w:name w:val="uv3um"/>
    <w:basedOn w:val="DefaultParagraphFont"/>
    <w:rsid w:val="00962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344">
      <w:bodyDiv w:val="1"/>
      <w:marLeft w:val="0"/>
      <w:marRight w:val="0"/>
      <w:marTop w:val="0"/>
      <w:marBottom w:val="0"/>
      <w:divBdr>
        <w:top w:val="none" w:sz="0" w:space="0" w:color="auto"/>
        <w:left w:val="none" w:sz="0" w:space="0" w:color="auto"/>
        <w:bottom w:val="none" w:sz="0" w:space="0" w:color="auto"/>
        <w:right w:val="none" w:sz="0" w:space="0" w:color="auto"/>
      </w:divBdr>
    </w:div>
    <w:div w:id="829099592">
      <w:bodyDiv w:val="1"/>
      <w:marLeft w:val="0"/>
      <w:marRight w:val="0"/>
      <w:marTop w:val="0"/>
      <w:marBottom w:val="0"/>
      <w:divBdr>
        <w:top w:val="none" w:sz="0" w:space="0" w:color="auto"/>
        <w:left w:val="none" w:sz="0" w:space="0" w:color="auto"/>
        <w:bottom w:val="none" w:sz="0" w:space="0" w:color="auto"/>
        <w:right w:val="none" w:sz="0" w:space="0" w:color="auto"/>
      </w:divBdr>
    </w:div>
    <w:div w:id="1583373038">
      <w:bodyDiv w:val="1"/>
      <w:marLeft w:val="0"/>
      <w:marRight w:val="0"/>
      <w:marTop w:val="0"/>
      <w:marBottom w:val="0"/>
      <w:divBdr>
        <w:top w:val="none" w:sz="0" w:space="0" w:color="auto"/>
        <w:left w:val="none" w:sz="0" w:space="0" w:color="auto"/>
        <w:bottom w:val="none" w:sz="0" w:space="0" w:color="auto"/>
        <w:right w:val="none" w:sz="0" w:space="0" w:color="auto"/>
      </w:divBdr>
      <w:divsChild>
        <w:div w:id="103428145">
          <w:marLeft w:val="0"/>
          <w:marRight w:val="0"/>
          <w:marTop w:val="0"/>
          <w:marBottom w:val="0"/>
          <w:divBdr>
            <w:top w:val="none" w:sz="0" w:space="0" w:color="auto"/>
            <w:left w:val="none" w:sz="0" w:space="0" w:color="auto"/>
            <w:bottom w:val="none" w:sz="0" w:space="0" w:color="auto"/>
            <w:right w:val="none" w:sz="0" w:space="0" w:color="auto"/>
          </w:divBdr>
          <w:divsChild>
            <w:div w:id="598176613">
              <w:marLeft w:val="0"/>
              <w:marRight w:val="0"/>
              <w:marTop w:val="0"/>
              <w:marBottom w:val="0"/>
              <w:divBdr>
                <w:top w:val="none" w:sz="0" w:space="0" w:color="auto"/>
                <w:left w:val="none" w:sz="0" w:space="0" w:color="auto"/>
                <w:bottom w:val="none" w:sz="0" w:space="0" w:color="auto"/>
                <w:right w:val="none" w:sz="0" w:space="0" w:color="auto"/>
              </w:divBdr>
              <w:divsChild>
                <w:div w:id="4954149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48800399">
          <w:marLeft w:val="0"/>
          <w:marRight w:val="0"/>
          <w:marTop w:val="0"/>
          <w:marBottom w:val="0"/>
          <w:divBdr>
            <w:top w:val="none" w:sz="0" w:space="0" w:color="auto"/>
            <w:left w:val="none" w:sz="0" w:space="0" w:color="auto"/>
            <w:bottom w:val="none" w:sz="0" w:space="0" w:color="auto"/>
            <w:right w:val="none" w:sz="0" w:space="0" w:color="auto"/>
          </w:divBdr>
          <w:divsChild>
            <w:div w:id="1942101029">
              <w:marLeft w:val="0"/>
              <w:marRight w:val="0"/>
              <w:marTop w:val="0"/>
              <w:marBottom w:val="0"/>
              <w:divBdr>
                <w:top w:val="none" w:sz="0" w:space="0" w:color="auto"/>
                <w:left w:val="none" w:sz="0" w:space="0" w:color="auto"/>
                <w:bottom w:val="none" w:sz="0" w:space="0" w:color="auto"/>
                <w:right w:val="none" w:sz="0" w:space="0" w:color="auto"/>
              </w:divBdr>
              <w:divsChild>
                <w:div w:id="410662006">
                  <w:marLeft w:val="0"/>
                  <w:marRight w:val="0"/>
                  <w:marTop w:val="0"/>
                  <w:marBottom w:val="0"/>
                  <w:divBdr>
                    <w:top w:val="none" w:sz="0" w:space="0" w:color="auto"/>
                    <w:left w:val="none" w:sz="0" w:space="0" w:color="auto"/>
                    <w:bottom w:val="none" w:sz="0" w:space="0" w:color="auto"/>
                    <w:right w:val="none" w:sz="0" w:space="0" w:color="auto"/>
                  </w:divBdr>
                  <w:divsChild>
                    <w:div w:id="1774742896">
                      <w:marLeft w:val="0"/>
                      <w:marRight w:val="0"/>
                      <w:marTop w:val="0"/>
                      <w:marBottom w:val="0"/>
                      <w:divBdr>
                        <w:top w:val="none" w:sz="0" w:space="0" w:color="auto"/>
                        <w:left w:val="none" w:sz="0" w:space="0" w:color="auto"/>
                        <w:bottom w:val="none" w:sz="0" w:space="0" w:color="auto"/>
                        <w:right w:val="none" w:sz="0" w:space="0" w:color="auto"/>
                      </w:divBdr>
                      <w:divsChild>
                        <w:div w:id="533691707">
                          <w:marLeft w:val="0"/>
                          <w:marRight w:val="0"/>
                          <w:marTop w:val="0"/>
                          <w:marBottom w:val="0"/>
                          <w:divBdr>
                            <w:top w:val="none" w:sz="0" w:space="0" w:color="auto"/>
                            <w:left w:val="none" w:sz="0" w:space="0" w:color="auto"/>
                            <w:bottom w:val="none" w:sz="0" w:space="0" w:color="auto"/>
                            <w:right w:val="none" w:sz="0" w:space="0" w:color="auto"/>
                          </w:divBdr>
                          <w:divsChild>
                            <w:div w:id="1449618377">
                              <w:marLeft w:val="0"/>
                              <w:marRight w:val="0"/>
                              <w:marTop w:val="0"/>
                              <w:marBottom w:val="0"/>
                              <w:divBdr>
                                <w:top w:val="none" w:sz="0" w:space="0" w:color="auto"/>
                                <w:left w:val="none" w:sz="0" w:space="0" w:color="auto"/>
                                <w:bottom w:val="none" w:sz="0" w:space="0" w:color="auto"/>
                                <w:right w:val="none" w:sz="0" w:space="0" w:color="auto"/>
                              </w:divBdr>
                            </w:div>
                            <w:div w:id="41624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1513">
                  <w:marLeft w:val="0"/>
                  <w:marRight w:val="0"/>
                  <w:marTop w:val="0"/>
                  <w:marBottom w:val="0"/>
                  <w:divBdr>
                    <w:top w:val="none" w:sz="0" w:space="0" w:color="auto"/>
                    <w:left w:val="none" w:sz="0" w:space="0" w:color="auto"/>
                    <w:bottom w:val="none" w:sz="0" w:space="0" w:color="auto"/>
                    <w:right w:val="none" w:sz="0" w:space="0" w:color="auto"/>
                  </w:divBdr>
                  <w:divsChild>
                    <w:div w:id="520166454">
                      <w:marLeft w:val="0"/>
                      <w:marRight w:val="0"/>
                      <w:marTop w:val="0"/>
                      <w:marBottom w:val="0"/>
                      <w:divBdr>
                        <w:top w:val="none" w:sz="0" w:space="0" w:color="auto"/>
                        <w:left w:val="none" w:sz="0" w:space="0" w:color="auto"/>
                        <w:bottom w:val="none" w:sz="0" w:space="0" w:color="auto"/>
                        <w:right w:val="none" w:sz="0" w:space="0" w:color="auto"/>
                      </w:divBdr>
                      <w:divsChild>
                        <w:div w:id="1539201381">
                          <w:marLeft w:val="0"/>
                          <w:marRight w:val="0"/>
                          <w:marTop w:val="0"/>
                          <w:marBottom w:val="0"/>
                          <w:divBdr>
                            <w:top w:val="none" w:sz="0" w:space="0" w:color="auto"/>
                            <w:left w:val="none" w:sz="0" w:space="0" w:color="auto"/>
                            <w:bottom w:val="none" w:sz="0" w:space="0" w:color="auto"/>
                            <w:right w:val="none" w:sz="0" w:space="0" w:color="auto"/>
                          </w:divBdr>
                          <w:divsChild>
                            <w:div w:id="974259681">
                              <w:marLeft w:val="0"/>
                              <w:marRight w:val="0"/>
                              <w:marTop w:val="0"/>
                              <w:marBottom w:val="0"/>
                              <w:divBdr>
                                <w:top w:val="none" w:sz="0" w:space="0" w:color="auto"/>
                                <w:left w:val="none" w:sz="0" w:space="0" w:color="auto"/>
                                <w:bottom w:val="none" w:sz="0" w:space="0" w:color="auto"/>
                                <w:right w:val="none" w:sz="0" w:space="0" w:color="auto"/>
                              </w:divBdr>
                            </w:div>
                            <w:div w:id="56422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060175">
                  <w:marLeft w:val="0"/>
                  <w:marRight w:val="0"/>
                  <w:marTop w:val="0"/>
                  <w:marBottom w:val="0"/>
                  <w:divBdr>
                    <w:top w:val="none" w:sz="0" w:space="0" w:color="auto"/>
                    <w:left w:val="none" w:sz="0" w:space="0" w:color="auto"/>
                    <w:bottom w:val="none" w:sz="0" w:space="0" w:color="auto"/>
                    <w:right w:val="none" w:sz="0" w:space="0" w:color="auto"/>
                  </w:divBdr>
                  <w:divsChild>
                    <w:div w:id="1907186505">
                      <w:marLeft w:val="0"/>
                      <w:marRight w:val="0"/>
                      <w:marTop w:val="0"/>
                      <w:marBottom w:val="0"/>
                      <w:divBdr>
                        <w:top w:val="none" w:sz="0" w:space="0" w:color="auto"/>
                        <w:left w:val="none" w:sz="0" w:space="0" w:color="auto"/>
                        <w:bottom w:val="none" w:sz="0" w:space="0" w:color="auto"/>
                        <w:right w:val="none" w:sz="0" w:space="0" w:color="auto"/>
                      </w:divBdr>
                      <w:divsChild>
                        <w:div w:id="326322437">
                          <w:marLeft w:val="0"/>
                          <w:marRight w:val="0"/>
                          <w:marTop w:val="0"/>
                          <w:marBottom w:val="0"/>
                          <w:divBdr>
                            <w:top w:val="none" w:sz="0" w:space="0" w:color="auto"/>
                            <w:left w:val="none" w:sz="0" w:space="0" w:color="auto"/>
                            <w:bottom w:val="none" w:sz="0" w:space="0" w:color="auto"/>
                            <w:right w:val="none" w:sz="0" w:space="0" w:color="auto"/>
                          </w:divBdr>
                          <w:divsChild>
                            <w:div w:id="317003578">
                              <w:marLeft w:val="0"/>
                              <w:marRight w:val="0"/>
                              <w:marTop w:val="0"/>
                              <w:marBottom w:val="0"/>
                              <w:divBdr>
                                <w:top w:val="none" w:sz="0" w:space="0" w:color="auto"/>
                                <w:left w:val="none" w:sz="0" w:space="0" w:color="auto"/>
                                <w:bottom w:val="none" w:sz="0" w:space="0" w:color="auto"/>
                                <w:right w:val="none" w:sz="0" w:space="0" w:color="auto"/>
                              </w:divBdr>
                            </w:div>
                            <w:div w:id="18934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618403">
          <w:marLeft w:val="0"/>
          <w:marRight w:val="0"/>
          <w:marTop w:val="0"/>
          <w:marBottom w:val="0"/>
          <w:divBdr>
            <w:top w:val="none" w:sz="0" w:space="0" w:color="auto"/>
            <w:left w:val="none" w:sz="0" w:space="0" w:color="auto"/>
            <w:bottom w:val="none" w:sz="0" w:space="0" w:color="auto"/>
            <w:right w:val="none" w:sz="0" w:space="0" w:color="auto"/>
          </w:divBdr>
          <w:divsChild>
            <w:div w:id="2029721731">
              <w:marLeft w:val="0"/>
              <w:marRight w:val="0"/>
              <w:marTop w:val="0"/>
              <w:marBottom w:val="0"/>
              <w:divBdr>
                <w:top w:val="none" w:sz="0" w:space="0" w:color="auto"/>
                <w:left w:val="none" w:sz="0" w:space="0" w:color="auto"/>
                <w:bottom w:val="none" w:sz="0" w:space="0" w:color="auto"/>
                <w:right w:val="none" w:sz="0" w:space="0" w:color="auto"/>
              </w:divBdr>
              <w:divsChild>
                <w:div w:id="160356296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9199235">
          <w:marLeft w:val="0"/>
          <w:marRight w:val="0"/>
          <w:marTop w:val="0"/>
          <w:marBottom w:val="0"/>
          <w:divBdr>
            <w:top w:val="none" w:sz="0" w:space="0" w:color="auto"/>
            <w:left w:val="none" w:sz="0" w:space="0" w:color="auto"/>
            <w:bottom w:val="none" w:sz="0" w:space="0" w:color="auto"/>
            <w:right w:val="none" w:sz="0" w:space="0" w:color="auto"/>
          </w:divBdr>
          <w:divsChild>
            <w:div w:id="1647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569896">
      <w:bodyDiv w:val="1"/>
      <w:marLeft w:val="0"/>
      <w:marRight w:val="0"/>
      <w:marTop w:val="0"/>
      <w:marBottom w:val="0"/>
      <w:divBdr>
        <w:top w:val="none" w:sz="0" w:space="0" w:color="auto"/>
        <w:left w:val="none" w:sz="0" w:space="0" w:color="auto"/>
        <w:bottom w:val="none" w:sz="0" w:space="0" w:color="auto"/>
        <w:right w:val="none" w:sz="0" w:space="0" w:color="auto"/>
      </w:divBdr>
      <w:divsChild>
        <w:div w:id="84807732">
          <w:marLeft w:val="0"/>
          <w:marRight w:val="0"/>
          <w:marTop w:val="0"/>
          <w:marBottom w:val="0"/>
          <w:divBdr>
            <w:top w:val="none" w:sz="0" w:space="0" w:color="auto"/>
            <w:left w:val="none" w:sz="0" w:space="0" w:color="auto"/>
            <w:bottom w:val="none" w:sz="0" w:space="0" w:color="auto"/>
            <w:right w:val="none" w:sz="0" w:space="0" w:color="auto"/>
          </w:divBdr>
          <w:divsChild>
            <w:div w:id="1620332146">
              <w:marLeft w:val="0"/>
              <w:marRight w:val="0"/>
              <w:marTop w:val="0"/>
              <w:marBottom w:val="0"/>
              <w:divBdr>
                <w:top w:val="none" w:sz="0" w:space="0" w:color="auto"/>
                <w:left w:val="none" w:sz="0" w:space="0" w:color="auto"/>
                <w:bottom w:val="none" w:sz="0" w:space="0" w:color="auto"/>
                <w:right w:val="none" w:sz="0" w:space="0" w:color="auto"/>
              </w:divBdr>
              <w:divsChild>
                <w:div w:id="199198231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1211228">
          <w:marLeft w:val="0"/>
          <w:marRight w:val="0"/>
          <w:marTop w:val="0"/>
          <w:marBottom w:val="0"/>
          <w:divBdr>
            <w:top w:val="none" w:sz="0" w:space="0" w:color="auto"/>
            <w:left w:val="none" w:sz="0" w:space="0" w:color="auto"/>
            <w:bottom w:val="none" w:sz="0" w:space="0" w:color="auto"/>
            <w:right w:val="none" w:sz="0" w:space="0" w:color="auto"/>
          </w:divBdr>
          <w:divsChild>
            <w:div w:id="1697610727">
              <w:marLeft w:val="0"/>
              <w:marRight w:val="0"/>
              <w:marTop w:val="0"/>
              <w:marBottom w:val="0"/>
              <w:divBdr>
                <w:top w:val="none" w:sz="0" w:space="0" w:color="auto"/>
                <w:left w:val="none" w:sz="0" w:space="0" w:color="auto"/>
                <w:bottom w:val="none" w:sz="0" w:space="0" w:color="auto"/>
                <w:right w:val="none" w:sz="0" w:space="0" w:color="auto"/>
              </w:divBdr>
              <w:divsChild>
                <w:div w:id="600844350">
                  <w:marLeft w:val="0"/>
                  <w:marRight w:val="0"/>
                  <w:marTop w:val="0"/>
                  <w:marBottom w:val="0"/>
                  <w:divBdr>
                    <w:top w:val="none" w:sz="0" w:space="0" w:color="auto"/>
                    <w:left w:val="none" w:sz="0" w:space="0" w:color="auto"/>
                    <w:bottom w:val="none" w:sz="0" w:space="0" w:color="auto"/>
                    <w:right w:val="none" w:sz="0" w:space="0" w:color="auto"/>
                  </w:divBdr>
                  <w:divsChild>
                    <w:div w:id="258295507">
                      <w:marLeft w:val="0"/>
                      <w:marRight w:val="0"/>
                      <w:marTop w:val="0"/>
                      <w:marBottom w:val="0"/>
                      <w:divBdr>
                        <w:top w:val="none" w:sz="0" w:space="0" w:color="auto"/>
                        <w:left w:val="none" w:sz="0" w:space="0" w:color="auto"/>
                        <w:bottom w:val="none" w:sz="0" w:space="0" w:color="auto"/>
                        <w:right w:val="none" w:sz="0" w:space="0" w:color="auto"/>
                      </w:divBdr>
                      <w:divsChild>
                        <w:div w:id="881868464">
                          <w:marLeft w:val="0"/>
                          <w:marRight w:val="0"/>
                          <w:marTop w:val="0"/>
                          <w:marBottom w:val="0"/>
                          <w:divBdr>
                            <w:top w:val="none" w:sz="0" w:space="0" w:color="auto"/>
                            <w:left w:val="none" w:sz="0" w:space="0" w:color="auto"/>
                            <w:bottom w:val="none" w:sz="0" w:space="0" w:color="auto"/>
                            <w:right w:val="none" w:sz="0" w:space="0" w:color="auto"/>
                          </w:divBdr>
                          <w:divsChild>
                            <w:div w:id="1394353000">
                              <w:marLeft w:val="0"/>
                              <w:marRight w:val="0"/>
                              <w:marTop w:val="0"/>
                              <w:marBottom w:val="0"/>
                              <w:divBdr>
                                <w:top w:val="none" w:sz="0" w:space="0" w:color="auto"/>
                                <w:left w:val="none" w:sz="0" w:space="0" w:color="auto"/>
                                <w:bottom w:val="none" w:sz="0" w:space="0" w:color="auto"/>
                                <w:right w:val="none" w:sz="0" w:space="0" w:color="auto"/>
                              </w:divBdr>
                            </w:div>
                            <w:div w:id="165113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405750">
                  <w:marLeft w:val="0"/>
                  <w:marRight w:val="0"/>
                  <w:marTop w:val="0"/>
                  <w:marBottom w:val="0"/>
                  <w:divBdr>
                    <w:top w:val="none" w:sz="0" w:space="0" w:color="auto"/>
                    <w:left w:val="none" w:sz="0" w:space="0" w:color="auto"/>
                    <w:bottom w:val="none" w:sz="0" w:space="0" w:color="auto"/>
                    <w:right w:val="none" w:sz="0" w:space="0" w:color="auto"/>
                  </w:divBdr>
                  <w:divsChild>
                    <w:div w:id="2007974615">
                      <w:marLeft w:val="0"/>
                      <w:marRight w:val="0"/>
                      <w:marTop w:val="0"/>
                      <w:marBottom w:val="0"/>
                      <w:divBdr>
                        <w:top w:val="none" w:sz="0" w:space="0" w:color="auto"/>
                        <w:left w:val="none" w:sz="0" w:space="0" w:color="auto"/>
                        <w:bottom w:val="none" w:sz="0" w:space="0" w:color="auto"/>
                        <w:right w:val="none" w:sz="0" w:space="0" w:color="auto"/>
                      </w:divBdr>
                      <w:divsChild>
                        <w:div w:id="123158642">
                          <w:marLeft w:val="0"/>
                          <w:marRight w:val="0"/>
                          <w:marTop w:val="0"/>
                          <w:marBottom w:val="0"/>
                          <w:divBdr>
                            <w:top w:val="none" w:sz="0" w:space="0" w:color="auto"/>
                            <w:left w:val="none" w:sz="0" w:space="0" w:color="auto"/>
                            <w:bottom w:val="none" w:sz="0" w:space="0" w:color="auto"/>
                            <w:right w:val="none" w:sz="0" w:space="0" w:color="auto"/>
                          </w:divBdr>
                          <w:divsChild>
                            <w:div w:id="2022509611">
                              <w:marLeft w:val="0"/>
                              <w:marRight w:val="0"/>
                              <w:marTop w:val="0"/>
                              <w:marBottom w:val="0"/>
                              <w:divBdr>
                                <w:top w:val="none" w:sz="0" w:space="0" w:color="auto"/>
                                <w:left w:val="none" w:sz="0" w:space="0" w:color="auto"/>
                                <w:bottom w:val="none" w:sz="0" w:space="0" w:color="auto"/>
                                <w:right w:val="none" w:sz="0" w:space="0" w:color="auto"/>
                              </w:divBdr>
                            </w:div>
                            <w:div w:id="130639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81145">
                  <w:marLeft w:val="0"/>
                  <w:marRight w:val="0"/>
                  <w:marTop w:val="0"/>
                  <w:marBottom w:val="0"/>
                  <w:divBdr>
                    <w:top w:val="none" w:sz="0" w:space="0" w:color="auto"/>
                    <w:left w:val="none" w:sz="0" w:space="0" w:color="auto"/>
                    <w:bottom w:val="none" w:sz="0" w:space="0" w:color="auto"/>
                    <w:right w:val="none" w:sz="0" w:space="0" w:color="auto"/>
                  </w:divBdr>
                  <w:divsChild>
                    <w:div w:id="585654796">
                      <w:marLeft w:val="0"/>
                      <w:marRight w:val="0"/>
                      <w:marTop w:val="0"/>
                      <w:marBottom w:val="0"/>
                      <w:divBdr>
                        <w:top w:val="none" w:sz="0" w:space="0" w:color="auto"/>
                        <w:left w:val="none" w:sz="0" w:space="0" w:color="auto"/>
                        <w:bottom w:val="none" w:sz="0" w:space="0" w:color="auto"/>
                        <w:right w:val="none" w:sz="0" w:space="0" w:color="auto"/>
                      </w:divBdr>
                      <w:divsChild>
                        <w:div w:id="870262914">
                          <w:marLeft w:val="0"/>
                          <w:marRight w:val="0"/>
                          <w:marTop w:val="0"/>
                          <w:marBottom w:val="0"/>
                          <w:divBdr>
                            <w:top w:val="none" w:sz="0" w:space="0" w:color="auto"/>
                            <w:left w:val="none" w:sz="0" w:space="0" w:color="auto"/>
                            <w:bottom w:val="none" w:sz="0" w:space="0" w:color="auto"/>
                            <w:right w:val="none" w:sz="0" w:space="0" w:color="auto"/>
                          </w:divBdr>
                          <w:divsChild>
                            <w:div w:id="36900358">
                              <w:marLeft w:val="0"/>
                              <w:marRight w:val="0"/>
                              <w:marTop w:val="0"/>
                              <w:marBottom w:val="0"/>
                              <w:divBdr>
                                <w:top w:val="none" w:sz="0" w:space="0" w:color="auto"/>
                                <w:left w:val="none" w:sz="0" w:space="0" w:color="auto"/>
                                <w:bottom w:val="none" w:sz="0" w:space="0" w:color="auto"/>
                                <w:right w:val="none" w:sz="0" w:space="0" w:color="auto"/>
                              </w:divBdr>
                            </w:div>
                            <w:div w:id="36289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103027">
          <w:marLeft w:val="0"/>
          <w:marRight w:val="0"/>
          <w:marTop w:val="0"/>
          <w:marBottom w:val="0"/>
          <w:divBdr>
            <w:top w:val="none" w:sz="0" w:space="0" w:color="auto"/>
            <w:left w:val="none" w:sz="0" w:space="0" w:color="auto"/>
            <w:bottom w:val="none" w:sz="0" w:space="0" w:color="auto"/>
            <w:right w:val="none" w:sz="0" w:space="0" w:color="auto"/>
          </w:divBdr>
          <w:divsChild>
            <w:div w:id="1165970589">
              <w:marLeft w:val="0"/>
              <w:marRight w:val="0"/>
              <w:marTop w:val="0"/>
              <w:marBottom w:val="0"/>
              <w:divBdr>
                <w:top w:val="none" w:sz="0" w:space="0" w:color="auto"/>
                <w:left w:val="none" w:sz="0" w:space="0" w:color="auto"/>
                <w:bottom w:val="none" w:sz="0" w:space="0" w:color="auto"/>
                <w:right w:val="none" w:sz="0" w:space="0" w:color="auto"/>
              </w:divBdr>
              <w:divsChild>
                <w:div w:id="2277642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20964148">
          <w:marLeft w:val="0"/>
          <w:marRight w:val="0"/>
          <w:marTop w:val="0"/>
          <w:marBottom w:val="0"/>
          <w:divBdr>
            <w:top w:val="none" w:sz="0" w:space="0" w:color="auto"/>
            <w:left w:val="none" w:sz="0" w:space="0" w:color="auto"/>
            <w:bottom w:val="none" w:sz="0" w:space="0" w:color="auto"/>
            <w:right w:val="none" w:sz="0" w:space="0" w:color="auto"/>
          </w:divBdr>
          <w:divsChild>
            <w:div w:id="1872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jpeg" /><Relationship Id="rId1" Type="http://schemas.openxmlformats.org/officeDocument/2006/relationships/image" Target="media/image2.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ADE14FBE-404F-4CBE-B03A-06F152F38BBB}"/>
</file>

<file path=customXml/itemProps2.xml><?xml version="1.0" encoding="utf-8"?>
<ds:datastoreItem xmlns:ds="http://schemas.openxmlformats.org/officeDocument/2006/customXml" ds:itemID="{B5758F10-EF03-42EF-B691-A42614FFC10C}"/>
</file>

<file path=customXml/itemProps3.xml><?xml version="1.0" encoding="utf-8"?>
<ds:datastoreItem xmlns:ds="http://schemas.openxmlformats.org/officeDocument/2006/customXml" ds:itemID="{CB5E5A58-C3BC-4C19-8CDE-75265CE703A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Cramp</dc:creator>
  <keywords/>
  <dc:description/>
  <lastModifiedBy>Committee Chair - St John's Pre School</lastModifiedBy>
  <revision>10</revision>
  <dcterms:created xsi:type="dcterms:W3CDTF">2025-08-27T12:10:00.0000000Z</dcterms:created>
  <dcterms:modified xsi:type="dcterms:W3CDTF">2026-04-22T09:02:47.4336465Z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